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76" w:rsidRDefault="00C64176" w:rsidP="009A728C">
      <w:pPr>
        <w:jc w:val="center"/>
        <w:rPr>
          <w:b/>
          <w:bCs/>
          <w:sz w:val="40"/>
          <w:szCs w:val="40"/>
          <w:u w:val="single"/>
        </w:rPr>
      </w:pPr>
    </w:p>
    <w:p w:rsidR="00C64176" w:rsidRPr="00D641C3" w:rsidRDefault="00B66DB2" w:rsidP="00DE2824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>Domenica 12 Aprile</w:t>
      </w:r>
      <w:r w:rsidR="00DE2824" w:rsidRPr="00D641C3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</w:p>
    <w:p w:rsidR="00DE2824" w:rsidRPr="00D641C3" w:rsidRDefault="00DE2824" w:rsidP="00DE2824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</w:p>
    <w:p w:rsidR="00C64176" w:rsidRPr="001804D9" w:rsidRDefault="00C64176" w:rsidP="001804D9">
      <w:pPr>
        <w:widowControl w:val="0"/>
        <w:jc w:val="center"/>
        <w:rPr>
          <w:rFonts w:ascii="Arial" w:hAnsi="Arial" w:cs="Arial"/>
          <w:color w:val="FF0000"/>
          <w:sz w:val="72"/>
          <w:szCs w:val="72"/>
          <w:u w:val="single"/>
        </w:rPr>
      </w:pPr>
      <w:r w:rsidRPr="00D641C3">
        <w:rPr>
          <w:rFonts w:ascii="Arial" w:hAnsi="Arial" w:cs="Arial"/>
          <w:b/>
          <w:bCs/>
          <w:sz w:val="40"/>
          <w:szCs w:val="40"/>
        </w:rPr>
        <w:t>“</w:t>
      </w:r>
      <w:r w:rsidR="001804D9">
        <w:rPr>
          <w:rFonts w:ascii="Arial" w:hAnsi="Arial" w:cs="Arial"/>
          <w:color w:val="FF0000"/>
          <w:sz w:val="72"/>
          <w:szCs w:val="72"/>
          <w:u w:val="single"/>
        </w:rPr>
        <w:t>Orelle -Val Thorens</w:t>
      </w:r>
      <w:r w:rsidRPr="00D641C3">
        <w:rPr>
          <w:rFonts w:ascii="Arial" w:hAnsi="Arial" w:cs="Arial"/>
          <w:b/>
          <w:bCs/>
          <w:sz w:val="52"/>
          <w:szCs w:val="52"/>
        </w:rPr>
        <w:t>”</w:t>
      </w:r>
      <w:bookmarkStart w:id="0" w:name="_GoBack"/>
      <w:bookmarkEnd w:id="0"/>
    </w:p>
    <w:p w:rsidR="00C64176" w:rsidRPr="00D641C3" w:rsidRDefault="00C64176" w:rsidP="00DE2824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C64176" w:rsidRPr="00D641C3" w:rsidRDefault="00DE2824" w:rsidP="00DE2824">
      <w:pPr>
        <w:jc w:val="center"/>
        <w:rPr>
          <w:rFonts w:ascii="Arial" w:hAnsi="Arial" w:cs="Arial"/>
          <w:sz w:val="40"/>
          <w:szCs w:val="40"/>
          <w:u w:val="single"/>
        </w:rPr>
      </w:pPr>
      <w:r w:rsidRPr="00D641C3">
        <w:rPr>
          <w:rFonts w:ascii="Arial" w:hAnsi="Arial" w:cs="Arial"/>
          <w:b/>
          <w:bCs/>
          <w:sz w:val="40"/>
          <w:szCs w:val="40"/>
          <w:u w:val="single"/>
        </w:rPr>
        <w:t>Iscritti G.S.R.F: € 35</w:t>
      </w:r>
      <w:r w:rsidR="00C64176" w:rsidRPr="00D641C3">
        <w:rPr>
          <w:rFonts w:ascii="Arial" w:hAnsi="Arial" w:cs="Arial"/>
          <w:b/>
          <w:bCs/>
          <w:sz w:val="40"/>
          <w:szCs w:val="40"/>
          <w:u w:val="single"/>
        </w:rPr>
        <w:t xml:space="preserve">      Socio Amico : €</w:t>
      </w:r>
      <w:r w:rsidRPr="00D641C3">
        <w:rPr>
          <w:rFonts w:ascii="Arial" w:hAnsi="Arial" w:cs="Arial"/>
          <w:b/>
          <w:bCs/>
          <w:sz w:val="40"/>
          <w:szCs w:val="40"/>
          <w:u w:val="single"/>
        </w:rPr>
        <w:t>45</w:t>
      </w:r>
    </w:p>
    <w:p w:rsidR="00C64176" w:rsidRPr="00D641C3" w:rsidRDefault="00C64176" w:rsidP="00DE2824">
      <w:pPr>
        <w:pStyle w:val="Corpotesto"/>
        <w:jc w:val="center"/>
        <w:rPr>
          <w:rFonts w:ascii="Arial" w:hAnsi="Arial" w:cs="Arial"/>
          <w:sz w:val="28"/>
          <w:szCs w:val="28"/>
        </w:rPr>
      </w:pPr>
    </w:p>
    <w:p w:rsidR="00C64176" w:rsidRPr="00D641C3" w:rsidRDefault="00C64176" w:rsidP="00DE2824">
      <w:pPr>
        <w:pStyle w:val="Corpotesto"/>
        <w:jc w:val="center"/>
        <w:rPr>
          <w:rFonts w:ascii="Arial" w:hAnsi="Arial" w:cs="Arial"/>
          <w:b/>
          <w:bCs/>
          <w:sz w:val="28"/>
          <w:szCs w:val="28"/>
        </w:rPr>
      </w:pPr>
      <w:r w:rsidRPr="00D641C3">
        <w:rPr>
          <w:rFonts w:ascii="Arial" w:hAnsi="Arial" w:cs="Arial"/>
          <w:sz w:val="28"/>
          <w:szCs w:val="28"/>
        </w:rPr>
        <w:t>Ritrovo</w:t>
      </w:r>
      <w:r w:rsidR="002629A7" w:rsidRPr="00D641C3">
        <w:rPr>
          <w:rFonts w:ascii="Arial" w:hAnsi="Arial" w:cs="Arial"/>
          <w:sz w:val="28"/>
          <w:szCs w:val="28"/>
        </w:rPr>
        <w:t>:</w:t>
      </w:r>
      <w:r w:rsidRPr="00D641C3">
        <w:rPr>
          <w:rFonts w:ascii="Arial" w:hAnsi="Arial" w:cs="Arial"/>
          <w:sz w:val="28"/>
          <w:szCs w:val="28"/>
        </w:rPr>
        <w:t xml:space="preserve"> </w:t>
      </w:r>
      <w:r w:rsidR="002629A7" w:rsidRPr="00D641C3">
        <w:rPr>
          <w:rFonts w:ascii="Arial" w:hAnsi="Arial" w:cs="Arial"/>
          <w:b/>
          <w:sz w:val="28"/>
          <w:szCs w:val="28"/>
        </w:rPr>
        <w:t xml:space="preserve">Alba </w:t>
      </w:r>
      <w:r w:rsidRPr="00D641C3">
        <w:rPr>
          <w:rFonts w:ascii="Arial" w:hAnsi="Arial" w:cs="Arial"/>
          <w:b/>
          <w:sz w:val="28"/>
          <w:szCs w:val="28"/>
        </w:rPr>
        <w:t xml:space="preserve">Piazzale </w:t>
      </w:r>
      <w:r w:rsidRPr="00D641C3">
        <w:rPr>
          <w:rFonts w:ascii="Arial" w:hAnsi="Arial" w:cs="Arial"/>
          <w:b/>
          <w:bCs/>
          <w:sz w:val="28"/>
          <w:szCs w:val="28"/>
        </w:rPr>
        <w:t>Ferrero Ore 5:</w:t>
      </w:r>
      <w:r w:rsidR="00DE2824" w:rsidRPr="00D641C3">
        <w:rPr>
          <w:rFonts w:ascii="Arial" w:hAnsi="Arial" w:cs="Arial"/>
          <w:b/>
          <w:bCs/>
          <w:sz w:val="28"/>
          <w:szCs w:val="28"/>
        </w:rPr>
        <w:t>50 Partenza Ore 6:0</w:t>
      </w:r>
      <w:r w:rsidRPr="00D641C3">
        <w:rPr>
          <w:rFonts w:ascii="Arial" w:hAnsi="Arial" w:cs="Arial"/>
          <w:b/>
          <w:bCs/>
          <w:sz w:val="28"/>
          <w:szCs w:val="28"/>
        </w:rPr>
        <w:t>0</w:t>
      </w:r>
    </w:p>
    <w:p w:rsidR="002629A7" w:rsidRPr="00D641C3" w:rsidRDefault="002629A7" w:rsidP="00DE2824">
      <w:pPr>
        <w:pStyle w:val="Corpotesto"/>
        <w:jc w:val="center"/>
        <w:rPr>
          <w:rFonts w:ascii="Arial" w:hAnsi="Arial" w:cs="Arial"/>
          <w:b/>
          <w:bCs/>
          <w:sz w:val="28"/>
          <w:szCs w:val="28"/>
        </w:rPr>
      </w:pPr>
      <w:r w:rsidRPr="00D641C3">
        <w:rPr>
          <w:rFonts w:ascii="Arial" w:hAnsi="Arial" w:cs="Arial"/>
          <w:bCs/>
          <w:sz w:val="28"/>
          <w:szCs w:val="28"/>
        </w:rPr>
        <w:t>Ritrovo</w:t>
      </w:r>
      <w:r w:rsidR="00DE2824" w:rsidRPr="00D641C3">
        <w:rPr>
          <w:rFonts w:ascii="Arial" w:hAnsi="Arial" w:cs="Arial"/>
          <w:b/>
          <w:bCs/>
          <w:sz w:val="28"/>
          <w:szCs w:val="28"/>
        </w:rPr>
        <w:t>: San Damiano Piazza 1275 Ore 6:2</w:t>
      </w:r>
      <w:r w:rsidRPr="00D641C3">
        <w:rPr>
          <w:rFonts w:ascii="Arial" w:hAnsi="Arial" w:cs="Arial"/>
          <w:b/>
          <w:bCs/>
          <w:sz w:val="28"/>
          <w:szCs w:val="28"/>
        </w:rPr>
        <w:t>0 Partenza Ore 6:</w:t>
      </w:r>
      <w:r w:rsidR="00DE2824" w:rsidRPr="00D641C3">
        <w:rPr>
          <w:rFonts w:ascii="Arial" w:hAnsi="Arial" w:cs="Arial"/>
          <w:b/>
          <w:bCs/>
          <w:sz w:val="28"/>
          <w:szCs w:val="28"/>
        </w:rPr>
        <w:t>3</w:t>
      </w:r>
      <w:r w:rsidRPr="00D641C3">
        <w:rPr>
          <w:rFonts w:ascii="Arial" w:hAnsi="Arial" w:cs="Arial"/>
          <w:b/>
          <w:bCs/>
          <w:sz w:val="28"/>
          <w:szCs w:val="28"/>
        </w:rPr>
        <w:t>0</w:t>
      </w:r>
    </w:p>
    <w:p w:rsidR="002629A7" w:rsidRPr="00D641C3" w:rsidRDefault="002629A7" w:rsidP="00DE2824">
      <w:pPr>
        <w:pStyle w:val="Corpotesto"/>
        <w:jc w:val="center"/>
        <w:rPr>
          <w:rFonts w:ascii="Arial" w:hAnsi="Arial" w:cs="Arial"/>
          <w:b/>
          <w:bCs/>
          <w:sz w:val="28"/>
          <w:szCs w:val="28"/>
        </w:rPr>
      </w:pPr>
      <w:r w:rsidRPr="00D641C3">
        <w:rPr>
          <w:rFonts w:ascii="Arial" w:hAnsi="Arial" w:cs="Arial"/>
          <w:b/>
          <w:bCs/>
          <w:sz w:val="28"/>
          <w:szCs w:val="28"/>
        </w:rPr>
        <w:t>Ritrovo: Montà Piazza della</w:t>
      </w:r>
      <w:r w:rsidR="00DE2824" w:rsidRPr="00D641C3">
        <w:rPr>
          <w:rFonts w:ascii="Arial" w:hAnsi="Arial" w:cs="Arial"/>
          <w:b/>
          <w:bCs/>
          <w:sz w:val="28"/>
          <w:szCs w:val="28"/>
        </w:rPr>
        <w:t xml:space="preserve"> bocciofila Ore 6:40 Partenza Ore 6:45</w:t>
      </w:r>
    </w:p>
    <w:p w:rsidR="002629A7" w:rsidRPr="00D641C3" w:rsidRDefault="002629A7" w:rsidP="00DE2824">
      <w:pPr>
        <w:pStyle w:val="Corpotes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64176" w:rsidRPr="00D641C3" w:rsidRDefault="00C64176" w:rsidP="00DE2824">
      <w:pPr>
        <w:pStyle w:val="Corpotesto"/>
        <w:jc w:val="center"/>
        <w:rPr>
          <w:rFonts w:ascii="Arial" w:hAnsi="Arial" w:cs="Arial"/>
          <w:sz w:val="28"/>
          <w:szCs w:val="28"/>
          <w:u w:val="single"/>
        </w:rPr>
      </w:pPr>
      <w:r w:rsidRPr="00D641C3">
        <w:rPr>
          <w:rFonts w:ascii="Arial" w:hAnsi="Arial" w:cs="Arial"/>
          <w:sz w:val="28"/>
          <w:szCs w:val="28"/>
        </w:rPr>
        <w:t xml:space="preserve">L’uscita si effettuerà con un minimo di </w:t>
      </w:r>
      <w:r w:rsidRPr="00D641C3">
        <w:rPr>
          <w:rFonts w:ascii="Arial" w:hAnsi="Arial" w:cs="Arial"/>
          <w:b/>
          <w:sz w:val="28"/>
          <w:szCs w:val="28"/>
          <w:u w:val="single"/>
        </w:rPr>
        <w:t>30 Persone</w:t>
      </w:r>
    </w:p>
    <w:p w:rsidR="00C64176" w:rsidRPr="00D641C3" w:rsidRDefault="00C64176" w:rsidP="00DE2824">
      <w:pPr>
        <w:pStyle w:val="Corpotesto"/>
        <w:jc w:val="center"/>
        <w:rPr>
          <w:rFonts w:ascii="Arial" w:hAnsi="Arial" w:cs="Arial"/>
          <w:sz w:val="28"/>
          <w:szCs w:val="28"/>
        </w:rPr>
      </w:pPr>
    </w:p>
    <w:p w:rsidR="00C64176" w:rsidRPr="00D641C3" w:rsidRDefault="00C64176" w:rsidP="00DE2824">
      <w:pPr>
        <w:pStyle w:val="Corpotesto"/>
        <w:jc w:val="center"/>
        <w:rPr>
          <w:rFonts w:ascii="Arial" w:hAnsi="Arial" w:cs="Arial"/>
          <w:sz w:val="28"/>
          <w:szCs w:val="28"/>
        </w:rPr>
      </w:pPr>
      <w:r w:rsidRPr="00D641C3">
        <w:rPr>
          <w:rFonts w:ascii="Arial" w:hAnsi="Arial" w:cs="Arial"/>
          <w:sz w:val="28"/>
          <w:szCs w:val="28"/>
        </w:rPr>
        <w:t>La quota comprende il viaggio in  autopullman   Gran Turismo,   Ski Pass,</w:t>
      </w:r>
    </w:p>
    <w:p w:rsidR="00C64176" w:rsidRPr="00D641C3" w:rsidRDefault="00C64176" w:rsidP="00DE2824">
      <w:pPr>
        <w:pStyle w:val="Corpotesto"/>
        <w:jc w:val="center"/>
        <w:rPr>
          <w:rFonts w:ascii="Arial" w:hAnsi="Arial" w:cs="Arial"/>
          <w:sz w:val="28"/>
          <w:szCs w:val="28"/>
        </w:rPr>
      </w:pPr>
      <w:r w:rsidRPr="00D641C3">
        <w:rPr>
          <w:rFonts w:ascii="Arial" w:hAnsi="Arial" w:cs="Arial"/>
          <w:sz w:val="28"/>
          <w:szCs w:val="28"/>
        </w:rPr>
        <w:t>Merenda “Sinoira”</w:t>
      </w:r>
    </w:p>
    <w:p w:rsidR="00C64176" w:rsidRPr="00D641C3" w:rsidRDefault="00C64176" w:rsidP="00DE2824">
      <w:pPr>
        <w:pStyle w:val="Corpotesto"/>
        <w:jc w:val="center"/>
        <w:rPr>
          <w:rFonts w:ascii="Arial" w:hAnsi="Arial" w:cs="Arial"/>
          <w:sz w:val="28"/>
          <w:szCs w:val="28"/>
        </w:rPr>
      </w:pPr>
    </w:p>
    <w:p w:rsidR="00C64176" w:rsidRPr="00D641C3" w:rsidRDefault="00C64176" w:rsidP="00DE2824">
      <w:pPr>
        <w:pStyle w:val="Corpotesto"/>
        <w:jc w:val="center"/>
        <w:rPr>
          <w:rFonts w:ascii="Arial" w:hAnsi="Arial" w:cs="Arial"/>
          <w:sz w:val="28"/>
          <w:szCs w:val="28"/>
        </w:rPr>
      </w:pPr>
      <w:r w:rsidRPr="00D641C3">
        <w:rPr>
          <w:rFonts w:ascii="Arial" w:hAnsi="Arial" w:cs="Arial"/>
          <w:sz w:val="28"/>
          <w:szCs w:val="28"/>
          <w:u w:val="single"/>
        </w:rPr>
        <w:t>Per le iscrizioni entro Giovedi</w:t>
      </w:r>
      <w:r w:rsidR="00B66DB2">
        <w:rPr>
          <w:rFonts w:ascii="Arial" w:hAnsi="Arial" w:cs="Arial"/>
          <w:sz w:val="28"/>
          <w:szCs w:val="28"/>
          <w:u w:val="single"/>
        </w:rPr>
        <w:t xml:space="preserve"> 9 Aprile</w:t>
      </w:r>
      <w:r w:rsidRPr="00D641C3">
        <w:rPr>
          <w:rFonts w:ascii="Arial" w:hAnsi="Arial" w:cs="Arial"/>
          <w:sz w:val="28"/>
          <w:szCs w:val="28"/>
          <w:u w:val="single"/>
        </w:rPr>
        <w:t xml:space="preserve"> presso</w:t>
      </w:r>
      <w:r w:rsidRPr="00D641C3">
        <w:rPr>
          <w:rFonts w:ascii="Arial" w:hAnsi="Arial" w:cs="Arial"/>
          <w:sz w:val="28"/>
          <w:szCs w:val="28"/>
        </w:rPr>
        <w:t>:</w:t>
      </w:r>
    </w:p>
    <w:p w:rsidR="00C64176" w:rsidRPr="00D641C3" w:rsidRDefault="00C64176" w:rsidP="00DE2824">
      <w:pPr>
        <w:pStyle w:val="Corpotesto"/>
        <w:jc w:val="center"/>
        <w:rPr>
          <w:rFonts w:ascii="Arial" w:hAnsi="Arial" w:cs="Arial"/>
          <w:sz w:val="28"/>
          <w:szCs w:val="28"/>
        </w:rPr>
      </w:pPr>
      <w:r w:rsidRPr="00D641C3">
        <w:rPr>
          <w:rFonts w:ascii="Arial" w:hAnsi="Arial" w:cs="Arial"/>
          <w:sz w:val="28"/>
          <w:szCs w:val="28"/>
        </w:rPr>
        <w:t>Costa Adriano Tel 338 4651624</w:t>
      </w:r>
    </w:p>
    <w:p w:rsidR="00C64176" w:rsidRPr="00D641C3" w:rsidRDefault="00C64176" w:rsidP="00DE2824">
      <w:pPr>
        <w:pStyle w:val="Corpotesto"/>
        <w:jc w:val="center"/>
        <w:rPr>
          <w:rFonts w:ascii="Arial" w:hAnsi="Arial" w:cs="Arial"/>
          <w:sz w:val="28"/>
          <w:szCs w:val="28"/>
        </w:rPr>
      </w:pPr>
      <w:r w:rsidRPr="00D641C3">
        <w:rPr>
          <w:rFonts w:ascii="Arial" w:hAnsi="Arial" w:cs="Arial"/>
          <w:sz w:val="28"/>
          <w:szCs w:val="28"/>
          <w:u w:val="single"/>
        </w:rPr>
        <w:t xml:space="preserve">Rainbow Shop </w:t>
      </w:r>
      <w:r w:rsidRPr="00D641C3">
        <w:rPr>
          <w:rFonts w:ascii="Arial" w:hAnsi="Arial" w:cs="Arial"/>
          <w:sz w:val="28"/>
          <w:szCs w:val="28"/>
        </w:rPr>
        <w:t>Alba Corso Europa N°27 (vicino al caffe della peppina)</w:t>
      </w:r>
    </w:p>
    <w:p w:rsidR="00C64176" w:rsidRPr="00D641C3" w:rsidRDefault="00C64176" w:rsidP="00DE2824">
      <w:pPr>
        <w:pStyle w:val="Corpotesto"/>
        <w:jc w:val="center"/>
        <w:rPr>
          <w:rFonts w:ascii="Arial" w:hAnsi="Arial" w:cs="Arial"/>
          <w:sz w:val="28"/>
          <w:szCs w:val="28"/>
        </w:rPr>
      </w:pPr>
      <w:r w:rsidRPr="00D641C3">
        <w:rPr>
          <w:rFonts w:ascii="Arial" w:hAnsi="Arial" w:cs="Arial"/>
          <w:sz w:val="28"/>
          <w:szCs w:val="28"/>
          <w:u w:val="single"/>
        </w:rPr>
        <w:t xml:space="preserve">La Clinica Dello Sci  </w:t>
      </w:r>
      <w:r w:rsidRPr="00D641C3">
        <w:rPr>
          <w:rFonts w:ascii="Arial" w:hAnsi="Arial" w:cs="Arial"/>
          <w:sz w:val="28"/>
          <w:szCs w:val="28"/>
        </w:rPr>
        <w:t>Magliano Alfieri Via Piave N°10</w:t>
      </w:r>
    </w:p>
    <w:p w:rsidR="00C64176" w:rsidRPr="00D641C3" w:rsidRDefault="00C64176" w:rsidP="00DE2824">
      <w:pPr>
        <w:pStyle w:val="Corpotesto"/>
        <w:jc w:val="center"/>
        <w:rPr>
          <w:rFonts w:ascii="Arial" w:hAnsi="Arial" w:cs="Arial"/>
          <w:sz w:val="28"/>
          <w:szCs w:val="28"/>
          <w:u w:val="single"/>
        </w:rPr>
      </w:pPr>
      <w:r w:rsidRPr="00D641C3">
        <w:rPr>
          <w:rFonts w:ascii="Arial" w:hAnsi="Arial" w:cs="Arial"/>
          <w:sz w:val="28"/>
          <w:szCs w:val="28"/>
          <w:u w:val="single"/>
        </w:rPr>
        <w:t>All’iscrizione si richiede l’intera somma</w:t>
      </w:r>
    </w:p>
    <w:p w:rsidR="00C64176" w:rsidRPr="00D641C3" w:rsidRDefault="00C64176" w:rsidP="00C64176">
      <w:pPr>
        <w:pStyle w:val="Corpotesto"/>
        <w:jc w:val="center"/>
        <w:rPr>
          <w:rFonts w:ascii="Arial" w:hAnsi="Arial" w:cs="Arial"/>
          <w:sz w:val="28"/>
          <w:szCs w:val="28"/>
        </w:rPr>
      </w:pPr>
    </w:p>
    <w:p w:rsidR="00C64176" w:rsidRPr="00D641C3" w:rsidRDefault="00D641C3" w:rsidP="009A728C">
      <w:pPr>
        <w:pStyle w:val="Corpotes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C64176" w:rsidRPr="00D641C3">
        <w:rPr>
          <w:rFonts w:ascii="Arial" w:hAnsi="Arial" w:cs="Arial"/>
          <w:sz w:val="28"/>
          <w:szCs w:val="28"/>
        </w:rPr>
        <w:t>Sez Montagna</w:t>
      </w:r>
      <w:r w:rsidR="00C64176" w:rsidRPr="00D641C3">
        <w:rPr>
          <w:rFonts w:ascii="Arial" w:hAnsi="Arial" w:cs="Arial"/>
          <w:sz w:val="28"/>
          <w:szCs w:val="28"/>
        </w:rPr>
        <w:tab/>
      </w:r>
      <w:r w:rsidR="00C64176" w:rsidRPr="00D641C3">
        <w:rPr>
          <w:rFonts w:ascii="Arial" w:hAnsi="Arial" w:cs="Arial"/>
          <w:sz w:val="28"/>
          <w:szCs w:val="28"/>
        </w:rPr>
        <w:tab/>
      </w:r>
      <w:r w:rsidR="00C64176" w:rsidRPr="00D641C3">
        <w:rPr>
          <w:rFonts w:ascii="Arial" w:hAnsi="Arial" w:cs="Arial"/>
          <w:sz w:val="28"/>
          <w:szCs w:val="28"/>
        </w:rPr>
        <w:tab/>
      </w:r>
      <w:r w:rsidR="00C64176" w:rsidRPr="00D641C3">
        <w:rPr>
          <w:rFonts w:ascii="Arial" w:hAnsi="Arial" w:cs="Arial"/>
          <w:sz w:val="28"/>
          <w:szCs w:val="28"/>
        </w:rPr>
        <w:tab/>
      </w:r>
      <w:r w:rsidR="00C64176" w:rsidRPr="00D641C3">
        <w:rPr>
          <w:rFonts w:ascii="Arial" w:hAnsi="Arial" w:cs="Arial"/>
          <w:sz w:val="28"/>
          <w:szCs w:val="28"/>
        </w:rPr>
        <w:tab/>
      </w:r>
      <w:r w:rsidR="00C64176" w:rsidRPr="00D641C3">
        <w:rPr>
          <w:rFonts w:ascii="Arial" w:hAnsi="Arial" w:cs="Arial"/>
          <w:sz w:val="28"/>
          <w:szCs w:val="28"/>
        </w:rPr>
        <w:tab/>
        <w:t>G.S.R.F. AS</w:t>
      </w:r>
      <w:r>
        <w:rPr>
          <w:rFonts w:ascii="Arial" w:hAnsi="Arial" w:cs="Arial"/>
          <w:sz w:val="28"/>
          <w:szCs w:val="28"/>
        </w:rPr>
        <w:t>D</w:t>
      </w:r>
    </w:p>
    <w:p w:rsidR="00C26D29" w:rsidRPr="00D641C3" w:rsidRDefault="00C64176" w:rsidP="00C64176">
      <w:pPr>
        <w:pStyle w:val="Corpotesto"/>
        <w:jc w:val="center"/>
        <w:rPr>
          <w:rFonts w:ascii="Arial" w:hAnsi="Arial" w:cs="Arial"/>
          <w:sz w:val="28"/>
          <w:szCs w:val="28"/>
        </w:rPr>
      </w:pPr>
      <w:r w:rsidRPr="00D641C3">
        <w:rPr>
          <w:rFonts w:ascii="Arial" w:hAnsi="Arial" w:cs="Arial"/>
          <w:sz w:val="28"/>
          <w:szCs w:val="28"/>
        </w:rPr>
        <w:t>Costa Adriano</w:t>
      </w:r>
      <w:r w:rsidRPr="00D641C3">
        <w:rPr>
          <w:rFonts w:ascii="Arial" w:hAnsi="Arial" w:cs="Arial"/>
          <w:sz w:val="28"/>
          <w:szCs w:val="28"/>
        </w:rPr>
        <w:tab/>
      </w:r>
      <w:r w:rsidRPr="00D641C3">
        <w:rPr>
          <w:rFonts w:ascii="Arial" w:hAnsi="Arial" w:cs="Arial"/>
          <w:sz w:val="28"/>
          <w:szCs w:val="28"/>
        </w:rPr>
        <w:tab/>
      </w:r>
      <w:r w:rsidRPr="00D641C3">
        <w:rPr>
          <w:rFonts w:ascii="Arial" w:hAnsi="Arial" w:cs="Arial"/>
          <w:sz w:val="28"/>
          <w:szCs w:val="28"/>
        </w:rPr>
        <w:tab/>
      </w:r>
      <w:r w:rsidRPr="00D641C3">
        <w:rPr>
          <w:rFonts w:ascii="Arial" w:hAnsi="Arial" w:cs="Arial"/>
          <w:sz w:val="28"/>
          <w:szCs w:val="28"/>
        </w:rPr>
        <w:tab/>
      </w:r>
      <w:r w:rsidRPr="00D641C3">
        <w:rPr>
          <w:rFonts w:ascii="Arial" w:hAnsi="Arial" w:cs="Arial"/>
          <w:sz w:val="28"/>
          <w:szCs w:val="28"/>
        </w:rPr>
        <w:tab/>
        <w:t>Santarelli Cristiano</w:t>
      </w:r>
    </w:p>
    <w:sectPr w:rsidR="00C26D29" w:rsidRPr="00D641C3" w:rsidSect="00C40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20" w:bottom="1134" w:left="1134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24" w:rsidRDefault="00623224" w:rsidP="00E4265F">
      <w:r>
        <w:separator/>
      </w:r>
    </w:p>
  </w:endnote>
  <w:endnote w:type="continuationSeparator" w:id="0">
    <w:p w:rsidR="00623224" w:rsidRDefault="00623224" w:rsidP="00E4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E97" w:rsidRPr="006F7E97" w:rsidRDefault="006F7E97" w:rsidP="006F7E97">
    <w:pPr>
      <w:pStyle w:val="Pidipagina"/>
      <w:jc w:val="center"/>
      <w:rPr>
        <w:rFonts w:ascii="Century Gothic" w:hAnsi="Century Gothic"/>
        <w:b/>
        <w:color w:val="FF0000"/>
        <w:sz w:val="20"/>
        <w:lang w:val="en-US"/>
      </w:rPr>
    </w:pPr>
    <w:bookmarkStart w:id="1" w:name="aliashInternalHeader1FooterEvenPages"/>
    <w:r w:rsidRPr="006F7E97">
      <w:rPr>
        <w:rFonts w:ascii="Century Gothic" w:hAnsi="Century Gothic"/>
        <w:b/>
        <w:color w:val="FF0000"/>
        <w:sz w:val="20"/>
        <w:lang w:val="en-US"/>
      </w:rPr>
      <w:t>INTERNAL</w:t>
    </w:r>
  </w:p>
  <w:p w:rsidR="003A2152" w:rsidRDefault="006F7E97" w:rsidP="006F7E97">
    <w:pPr>
      <w:pStyle w:val="Pidipagina"/>
      <w:jc w:val="center"/>
      <w:rPr>
        <w:rFonts w:ascii="Century Gothic" w:hAnsi="Century Gothic"/>
        <w:i/>
        <w:color w:val="000000"/>
        <w:sz w:val="17"/>
        <w:lang w:val="en-US"/>
      </w:rPr>
    </w:pPr>
    <w:r>
      <w:rPr>
        <w:rFonts w:ascii="Century Gothic" w:hAnsi="Century Gothic"/>
        <w:i/>
        <w:color w:val="000000"/>
        <w:sz w:val="17"/>
        <w:lang w:val="en-US"/>
      </w:rPr>
      <w:t>This document is the property of the Ferrero Group and its content may not be communicated to external third parties without written consent of the Information Owner.</w:t>
    </w:r>
  </w:p>
  <w:bookmarkEnd w:id="1"/>
  <w:p w:rsidR="00BD02ED" w:rsidRPr="005751F4" w:rsidRDefault="00BD02ED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E97" w:rsidRPr="006F7E97" w:rsidRDefault="006F7E97" w:rsidP="006F7E97">
    <w:pPr>
      <w:pStyle w:val="Pidipagina"/>
      <w:jc w:val="center"/>
      <w:rPr>
        <w:rFonts w:ascii="Century Gothic" w:hAnsi="Century Gothic"/>
        <w:b/>
        <w:color w:val="FF0000"/>
        <w:sz w:val="20"/>
        <w:lang w:val="en-US"/>
      </w:rPr>
    </w:pPr>
    <w:bookmarkStart w:id="2" w:name="aliashInternalHeader1FooterPrimary"/>
    <w:r w:rsidRPr="006F7E97">
      <w:rPr>
        <w:rFonts w:ascii="Century Gothic" w:hAnsi="Century Gothic"/>
        <w:b/>
        <w:color w:val="FF0000"/>
        <w:sz w:val="20"/>
        <w:lang w:val="en-US"/>
      </w:rPr>
      <w:t>INTERNAL</w:t>
    </w:r>
  </w:p>
  <w:p w:rsidR="003A2152" w:rsidRDefault="006F7E97" w:rsidP="006F7E97">
    <w:pPr>
      <w:pStyle w:val="Pidipagina"/>
      <w:jc w:val="center"/>
      <w:rPr>
        <w:rFonts w:ascii="Century Gothic" w:hAnsi="Century Gothic"/>
        <w:i/>
        <w:color w:val="000000"/>
        <w:sz w:val="17"/>
        <w:lang w:val="en-US"/>
      </w:rPr>
    </w:pPr>
    <w:r>
      <w:rPr>
        <w:rFonts w:ascii="Century Gothic" w:hAnsi="Century Gothic"/>
        <w:i/>
        <w:color w:val="000000"/>
        <w:sz w:val="17"/>
        <w:lang w:val="en-US"/>
      </w:rPr>
      <w:t>This document is the property of the Ferrero Group and its content may not be communicated to external third parties without written consent of the Information Owner.</w:t>
    </w:r>
  </w:p>
  <w:bookmarkEnd w:id="2"/>
  <w:p w:rsidR="00BD02ED" w:rsidRPr="005751F4" w:rsidRDefault="00BD02ED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E97" w:rsidRPr="006F7E97" w:rsidRDefault="006F7E97" w:rsidP="006F7E97">
    <w:pPr>
      <w:pStyle w:val="Pidipagina"/>
      <w:jc w:val="center"/>
      <w:rPr>
        <w:rFonts w:ascii="Century Gothic" w:hAnsi="Century Gothic"/>
        <w:b/>
        <w:color w:val="FF0000"/>
        <w:sz w:val="20"/>
        <w:lang w:val="en-US"/>
      </w:rPr>
    </w:pPr>
    <w:bookmarkStart w:id="3" w:name="aliashInternalHeader1FooterFirstPage"/>
    <w:r w:rsidRPr="006F7E97">
      <w:rPr>
        <w:rFonts w:ascii="Century Gothic" w:hAnsi="Century Gothic"/>
        <w:b/>
        <w:color w:val="FF0000"/>
        <w:sz w:val="20"/>
        <w:lang w:val="en-US"/>
      </w:rPr>
      <w:t>INTERNAL</w:t>
    </w:r>
  </w:p>
  <w:p w:rsidR="003A2152" w:rsidRDefault="006F7E97" w:rsidP="006F7E97">
    <w:pPr>
      <w:pStyle w:val="Pidipagina"/>
      <w:jc w:val="center"/>
      <w:rPr>
        <w:rFonts w:ascii="Century Gothic" w:hAnsi="Century Gothic"/>
        <w:i/>
        <w:color w:val="000000"/>
        <w:sz w:val="17"/>
        <w:lang w:val="en-US"/>
      </w:rPr>
    </w:pPr>
    <w:r>
      <w:rPr>
        <w:rFonts w:ascii="Century Gothic" w:hAnsi="Century Gothic"/>
        <w:i/>
        <w:color w:val="000000"/>
        <w:sz w:val="17"/>
        <w:lang w:val="en-US"/>
      </w:rPr>
      <w:t>This document is the property of the Ferrero Group and its content may not be communicated to external third parties without written consent of the Information Owner.</w:t>
    </w:r>
  </w:p>
  <w:bookmarkEnd w:id="3"/>
  <w:p w:rsidR="00BD02ED" w:rsidRPr="005751F4" w:rsidRDefault="00BD02E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24" w:rsidRDefault="00623224" w:rsidP="00E4265F">
      <w:r>
        <w:separator/>
      </w:r>
    </w:p>
  </w:footnote>
  <w:footnote w:type="continuationSeparator" w:id="0">
    <w:p w:rsidR="00623224" w:rsidRDefault="00623224" w:rsidP="00E42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76" w:rsidRDefault="00C6417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5F" w:rsidRDefault="00650AE0" w:rsidP="00E4265F">
    <w:pPr>
      <w:pStyle w:val="Intestazione"/>
      <w:ind w:left="-1080"/>
    </w:pPr>
    <w:r>
      <w:rPr>
        <w:noProof/>
      </w:rPr>
      <w:drawing>
        <wp:inline distT="0" distB="0" distL="0" distR="0">
          <wp:extent cx="7528386" cy="20383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. GSRF_Montagn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70"/>
                  <a:stretch/>
                </pic:blipFill>
                <pic:spPr bwMode="auto">
                  <a:xfrm>
                    <a:off x="0" y="0"/>
                    <a:ext cx="7547031" cy="20433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76" w:rsidRDefault="00C641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5F"/>
    <w:rsid w:val="00047326"/>
    <w:rsid w:val="001804D9"/>
    <w:rsid w:val="00224D44"/>
    <w:rsid w:val="002629A7"/>
    <w:rsid w:val="002C1E39"/>
    <w:rsid w:val="003A2152"/>
    <w:rsid w:val="005751F4"/>
    <w:rsid w:val="005B3CE0"/>
    <w:rsid w:val="00605C02"/>
    <w:rsid w:val="00623224"/>
    <w:rsid w:val="00650AE0"/>
    <w:rsid w:val="006F7E97"/>
    <w:rsid w:val="007F4D95"/>
    <w:rsid w:val="009A728C"/>
    <w:rsid w:val="00B66DB2"/>
    <w:rsid w:val="00BD02ED"/>
    <w:rsid w:val="00C26D29"/>
    <w:rsid w:val="00C40276"/>
    <w:rsid w:val="00C64176"/>
    <w:rsid w:val="00D641C3"/>
    <w:rsid w:val="00DE2824"/>
    <w:rsid w:val="00E4265F"/>
    <w:rsid w:val="00E505E5"/>
    <w:rsid w:val="00EF677F"/>
    <w:rsid w:val="00F150B8"/>
    <w:rsid w:val="00FA12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E84B22-97A3-452D-B3FF-44838854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751F4"/>
    <w:pPr>
      <w:keepNext/>
      <w:outlineLvl w:val="0"/>
    </w:pPr>
    <w:rPr>
      <w:rFonts w:ascii="Arial" w:eastAsia="Times New Roman" w:hAnsi="Arial" w:cs="Times New Roman"/>
      <w:b/>
      <w:iCs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26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65F"/>
  </w:style>
  <w:style w:type="paragraph" w:styleId="Pidipagina">
    <w:name w:val="footer"/>
    <w:basedOn w:val="Normale"/>
    <w:link w:val="PidipaginaCarattere"/>
    <w:uiPriority w:val="99"/>
    <w:unhideWhenUsed/>
    <w:rsid w:val="00E426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6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65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65F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5751F4"/>
    <w:rPr>
      <w:rFonts w:ascii="Arial" w:eastAsia="Times New Roman" w:hAnsi="Arial" w:cs="Times New Roman"/>
      <w:b/>
      <w:iCs/>
      <w:sz w:val="40"/>
      <w:szCs w:val="20"/>
    </w:rPr>
  </w:style>
  <w:style w:type="paragraph" w:styleId="Corpodeltesto2">
    <w:name w:val="Body Text 2"/>
    <w:basedOn w:val="Normale"/>
    <w:link w:val="Corpodeltesto2Carattere"/>
    <w:rsid w:val="005751F4"/>
    <w:rPr>
      <w:rFonts w:ascii="Arial" w:eastAsia="Times New Roman" w:hAnsi="Arial" w:cs="Times New Roman"/>
      <w:bCs/>
      <w:iCs/>
      <w:sz w:val="3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751F4"/>
    <w:rPr>
      <w:rFonts w:ascii="Arial" w:eastAsia="Times New Roman" w:hAnsi="Arial" w:cs="Times New Roman"/>
      <w:bCs/>
      <w:iCs/>
      <w:sz w:val="36"/>
      <w:szCs w:val="20"/>
    </w:rPr>
  </w:style>
  <w:style w:type="character" w:customStyle="1" w:styleId="ff2">
    <w:name w:val="ff2"/>
    <w:rsid w:val="005751F4"/>
  </w:style>
  <w:style w:type="paragraph" w:styleId="Corpotesto">
    <w:name w:val="Body Text"/>
    <w:basedOn w:val="Normale"/>
    <w:link w:val="CorpotestoCarattere"/>
    <w:uiPriority w:val="99"/>
    <w:unhideWhenUsed/>
    <w:rsid w:val="00C641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64176"/>
  </w:style>
  <w:style w:type="paragraph" w:customStyle="1" w:styleId="Default">
    <w:name w:val="Default"/>
    <w:rsid w:val="005B3CE0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F369-2BCE-40C7-A8A1-84073311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639</Characters>
  <Application>Microsoft Office Word</Application>
  <DocSecurity>0</DocSecurity>
  <Lines>26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Ferrero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Bonifacio</dc:creator>
  <cp:lastModifiedBy>COSTA Adriano SC</cp:lastModifiedBy>
  <cp:revision>2</cp:revision>
  <cp:lastPrinted>2014-11-11T09:35:00Z</cp:lastPrinted>
  <dcterms:created xsi:type="dcterms:W3CDTF">2015-04-06T07:47:00Z</dcterms:created>
  <dcterms:modified xsi:type="dcterms:W3CDTF">2015-04-06T07:47:00Z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a92bad21-1827-4ace-8d3c-3e26a031e0b0</vt:lpwstr>
  </property>
  <property fmtid="{D5CDD505-2E9C-101B-9397-08002B2CF9AE}" pid="3" name="FerreroClassification">
    <vt:lpwstr>INTERNAL</vt:lpwstr>
  </property>
</Properties>
</file>